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 xml:space="preserve">Allegato </w:t>
      </w:r>
      <w:r w:rsidR="00A95E8B">
        <w:rPr>
          <w:rFonts w:eastAsia="Calibri"/>
          <w:color w:val="000000"/>
          <w:sz w:val="24"/>
          <w:szCs w:val="24"/>
        </w:rPr>
        <w:t>2</w:t>
      </w:r>
      <w:bookmarkStart w:id="0" w:name="_GoBack"/>
      <w:bookmarkEnd w:id="0"/>
      <w:r w:rsidRPr="00CD7AD0">
        <w:rPr>
          <w:rFonts w:eastAsia="Calibri"/>
          <w:color w:val="000000"/>
          <w:sz w:val="24"/>
          <w:szCs w:val="24"/>
        </w:rPr>
        <w:t xml:space="preserve"> – Manifestazione di interesse e dichiarazione sostitutiva attestante il possesso dei requisiti richiesti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widowControl w:val="0"/>
        <w:pBdr>
          <w:top w:val="nil"/>
          <w:left w:val="nil"/>
          <w:bottom w:val="nil"/>
          <w:right w:val="nil"/>
          <w:between w:val="nil"/>
        </w:pBdr>
        <w:ind w:left="3540" w:firstLine="708"/>
        <w:jc w:val="right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b/>
          <w:color w:val="000000"/>
          <w:sz w:val="24"/>
          <w:szCs w:val="24"/>
        </w:rPr>
        <w:t xml:space="preserve">       </w:t>
      </w:r>
    </w:p>
    <w:p w:rsidR="00437900" w:rsidRPr="00CD7AD0" w:rsidRDefault="00437900" w:rsidP="00B70604">
      <w:pPr>
        <w:widowControl w:val="0"/>
        <w:pBdr>
          <w:top w:val="nil"/>
          <w:left w:val="nil"/>
          <w:bottom w:val="nil"/>
          <w:right w:val="nil"/>
          <w:between w:val="nil"/>
        </w:pBdr>
        <w:ind w:left="5245" w:hanging="47"/>
        <w:jc w:val="right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 xml:space="preserve">Comune di </w:t>
      </w:r>
      <w:r w:rsidR="00CD7AD0" w:rsidRPr="00CD7AD0">
        <w:rPr>
          <w:rFonts w:eastAsia="Calibri"/>
          <w:color w:val="000000"/>
          <w:sz w:val="24"/>
          <w:szCs w:val="24"/>
        </w:rPr>
        <w:t>GAMBATESA</w:t>
      </w:r>
      <w:r w:rsidRPr="00CD7AD0">
        <w:rPr>
          <w:rFonts w:eastAsia="Calibri"/>
          <w:color w:val="000000"/>
          <w:sz w:val="24"/>
          <w:szCs w:val="24"/>
        </w:rPr>
        <w:t xml:space="preserve"> (C</w:t>
      </w:r>
      <w:r w:rsidR="00CD7AD0" w:rsidRPr="00CD7AD0">
        <w:rPr>
          <w:rFonts w:eastAsia="Calibri"/>
          <w:color w:val="000000"/>
          <w:sz w:val="24"/>
          <w:szCs w:val="24"/>
        </w:rPr>
        <w:t>B</w:t>
      </w:r>
      <w:r w:rsidRPr="00CD7AD0">
        <w:rPr>
          <w:rFonts w:eastAsia="Calibri"/>
          <w:color w:val="000000"/>
          <w:sz w:val="24"/>
          <w:szCs w:val="24"/>
        </w:rPr>
        <w:t>)</w:t>
      </w:r>
    </w:p>
    <w:p w:rsidR="00437900" w:rsidRPr="00CD7AD0" w:rsidRDefault="00CD7AD0" w:rsidP="00B70604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 w:hanging="47"/>
        <w:jc w:val="right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>Piazza Municipio, 12</w:t>
      </w:r>
    </w:p>
    <w:p w:rsidR="00437900" w:rsidRPr="00CD7AD0" w:rsidRDefault="00CD7AD0" w:rsidP="00B70604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 w:hanging="47"/>
        <w:jc w:val="right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>86013</w:t>
      </w:r>
      <w:r w:rsidR="00437900" w:rsidRPr="00CD7AD0">
        <w:rPr>
          <w:rFonts w:eastAsia="Calibri"/>
          <w:color w:val="000000"/>
          <w:sz w:val="24"/>
          <w:szCs w:val="24"/>
        </w:rPr>
        <w:t xml:space="preserve"> </w:t>
      </w:r>
      <w:r w:rsidRPr="00CD7AD0">
        <w:rPr>
          <w:rFonts w:eastAsia="Calibri"/>
          <w:color w:val="000000"/>
          <w:sz w:val="24"/>
          <w:szCs w:val="24"/>
        </w:rPr>
        <w:t>GAMBATESA</w:t>
      </w:r>
      <w:r w:rsidR="00437900" w:rsidRPr="00CD7AD0">
        <w:rPr>
          <w:rFonts w:eastAsia="Calibri"/>
          <w:color w:val="000000"/>
          <w:sz w:val="24"/>
          <w:szCs w:val="24"/>
        </w:rPr>
        <w:t xml:space="preserve"> (C</w:t>
      </w:r>
      <w:r w:rsidRPr="00CD7AD0">
        <w:rPr>
          <w:rFonts w:eastAsia="Calibri"/>
          <w:color w:val="000000"/>
          <w:sz w:val="24"/>
          <w:szCs w:val="24"/>
        </w:rPr>
        <w:t>B</w:t>
      </w:r>
      <w:r w:rsidR="00437900" w:rsidRPr="00CD7AD0">
        <w:rPr>
          <w:rFonts w:eastAsia="Calibri"/>
          <w:color w:val="000000"/>
          <w:sz w:val="24"/>
          <w:szCs w:val="24"/>
        </w:rPr>
        <w:t>)</w:t>
      </w:r>
    </w:p>
    <w:p w:rsidR="00CD7AD0" w:rsidRPr="00CD7AD0" w:rsidRDefault="00CD7AD0" w:rsidP="00B70604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 w:hanging="47"/>
        <w:jc w:val="right"/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color w:val="000000"/>
          <w:sz w:val="24"/>
          <w:szCs w:val="24"/>
        </w:rPr>
        <w:t>e-mail</w:t>
      </w:r>
      <w:proofErr w:type="gramEnd"/>
      <w:r w:rsidRPr="00CD7AD0">
        <w:rPr>
          <w:rFonts w:eastAsia="Calibri"/>
          <w:color w:val="000000"/>
          <w:sz w:val="24"/>
          <w:szCs w:val="24"/>
        </w:rPr>
        <w:t xml:space="preserve">: </w:t>
      </w:r>
      <w:hyperlink r:id="rId5" w:history="1">
        <w:r w:rsidRPr="00CD7AD0">
          <w:rPr>
            <w:rStyle w:val="Collegamentoipertestuale"/>
            <w:rFonts w:eastAsia="Calibri"/>
            <w:sz w:val="24"/>
            <w:szCs w:val="24"/>
          </w:rPr>
          <w:t>comunegambatesa@comune.gambatesa.cb.it</w:t>
        </w:r>
      </w:hyperlink>
    </w:p>
    <w:p w:rsidR="00CD7AD0" w:rsidRPr="00CD7AD0" w:rsidRDefault="00CD7AD0" w:rsidP="00B70604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 w:hanging="47"/>
        <w:jc w:val="right"/>
        <w:rPr>
          <w:rFonts w:eastAsia="Calibri"/>
          <w:color w:val="000000"/>
          <w:sz w:val="24"/>
          <w:szCs w:val="24"/>
        </w:rPr>
      </w:pPr>
      <w:proofErr w:type="spellStart"/>
      <w:proofErr w:type="gramStart"/>
      <w:r w:rsidRPr="00CD7AD0">
        <w:rPr>
          <w:rFonts w:eastAsia="Calibri"/>
          <w:color w:val="000000"/>
          <w:sz w:val="24"/>
          <w:szCs w:val="24"/>
        </w:rPr>
        <w:t>pec</w:t>
      </w:r>
      <w:proofErr w:type="spellEnd"/>
      <w:proofErr w:type="gramEnd"/>
      <w:r w:rsidRPr="00CD7AD0">
        <w:rPr>
          <w:rFonts w:eastAsia="Calibri"/>
          <w:color w:val="000000"/>
          <w:sz w:val="24"/>
          <w:szCs w:val="24"/>
        </w:rPr>
        <w:t xml:space="preserve">: </w:t>
      </w:r>
      <w:hyperlink r:id="rId6" w:history="1">
        <w:r w:rsidRPr="00CD7AD0">
          <w:rPr>
            <w:rStyle w:val="Collegamentoipertestuale"/>
            <w:rFonts w:eastAsia="Calibri"/>
            <w:sz w:val="24"/>
            <w:szCs w:val="24"/>
          </w:rPr>
          <w:t>comunegambatesa@pec.leonet.it</w:t>
        </w:r>
      </w:hyperlink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right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b/>
          <w:color w:val="000000"/>
          <w:sz w:val="24"/>
          <w:szCs w:val="24"/>
        </w:rPr>
        <w:t xml:space="preserve">OGGETTO: Manifestazione di interesse per la fornitura di prodotti alimentari </w:t>
      </w:r>
      <w:r w:rsidR="0038124E" w:rsidRPr="00CD7AD0">
        <w:rPr>
          <w:rFonts w:eastAsia="Calibri"/>
          <w:b/>
          <w:color w:val="000000"/>
          <w:sz w:val="24"/>
          <w:szCs w:val="24"/>
        </w:rPr>
        <w:t xml:space="preserve">e di </w:t>
      </w:r>
      <w:r w:rsidRPr="00CD7AD0">
        <w:rPr>
          <w:rFonts w:eastAsia="Calibri"/>
          <w:b/>
          <w:color w:val="000000"/>
          <w:sz w:val="24"/>
          <w:szCs w:val="24"/>
        </w:rPr>
        <w:t>prima necessità, assegnati tramite buoni spesa nominali, a favore di soggetti economicamente svantaggiati</w:t>
      </w:r>
    </w:p>
    <w:p w:rsidR="00437900" w:rsidRPr="0021080B" w:rsidRDefault="00437900" w:rsidP="00B7060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017E36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>Il/la sottoscritto/a ______________________</w:t>
      </w:r>
      <w:r w:rsidR="00017E36">
        <w:rPr>
          <w:rFonts w:eastAsia="Calibri"/>
          <w:color w:val="000000"/>
          <w:sz w:val="24"/>
          <w:szCs w:val="24"/>
        </w:rPr>
        <w:t>_____________</w:t>
      </w:r>
      <w:r w:rsidRPr="00CD7AD0">
        <w:rPr>
          <w:rFonts w:eastAsia="Calibri"/>
          <w:color w:val="000000"/>
          <w:sz w:val="24"/>
          <w:szCs w:val="24"/>
        </w:rPr>
        <w:t>________</w:t>
      </w:r>
      <w:r w:rsidR="00017E36">
        <w:rPr>
          <w:rFonts w:eastAsia="Calibri"/>
          <w:color w:val="000000"/>
          <w:sz w:val="24"/>
          <w:szCs w:val="24"/>
        </w:rPr>
        <w:t>_</w:t>
      </w:r>
      <w:r w:rsidRPr="00CD7AD0">
        <w:rPr>
          <w:rFonts w:eastAsia="Calibri"/>
          <w:color w:val="000000"/>
          <w:sz w:val="24"/>
          <w:szCs w:val="24"/>
        </w:rPr>
        <w:t xml:space="preserve">____ 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017E36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color w:val="000000"/>
          <w:sz w:val="24"/>
          <w:szCs w:val="24"/>
        </w:rPr>
        <w:t>nato</w:t>
      </w:r>
      <w:proofErr w:type="gramEnd"/>
      <w:r w:rsidRPr="00CD7AD0">
        <w:rPr>
          <w:rFonts w:eastAsia="Calibri"/>
          <w:color w:val="000000"/>
          <w:sz w:val="24"/>
          <w:szCs w:val="24"/>
        </w:rPr>
        <w:t>/a _________________</w:t>
      </w:r>
      <w:r w:rsidR="00017E36">
        <w:rPr>
          <w:rFonts w:eastAsia="Calibri"/>
          <w:color w:val="000000"/>
          <w:sz w:val="24"/>
          <w:szCs w:val="24"/>
        </w:rPr>
        <w:t xml:space="preserve">_______________________ </w:t>
      </w:r>
      <w:r w:rsidRPr="00CD7AD0">
        <w:rPr>
          <w:rFonts w:eastAsia="Calibri"/>
          <w:color w:val="000000"/>
          <w:sz w:val="24"/>
          <w:szCs w:val="24"/>
        </w:rPr>
        <w:t>il ______</w:t>
      </w:r>
      <w:r w:rsidR="00017E36">
        <w:rPr>
          <w:rFonts w:eastAsia="Calibri"/>
          <w:color w:val="000000"/>
          <w:sz w:val="24"/>
          <w:szCs w:val="24"/>
        </w:rPr>
        <w:t>____</w:t>
      </w:r>
      <w:r w:rsidRPr="00CD7AD0">
        <w:rPr>
          <w:rFonts w:eastAsia="Calibri"/>
          <w:color w:val="000000"/>
          <w:sz w:val="24"/>
          <w:szCs w:val="24"/>
        </w:rPr>
        <w:t>_____</w:t>
      </w:r>
      <w:r w:rsidR="00B70604">
        <w:rPr>
          <w:rFonts w:eastAsia="Calibri"/>
          <w:color w:val="000000"/>
          <w:sz w:val="24"/>
          <w:szCs w:val="24"/>
        </w:rPr>
        <w:t xml:space="preserve"> 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017E36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color w:val="000000"/>
          <w:sz w:val="24"/>
          <w:szCs w:val="24"/>
        </w:rPr>
        <w:t>residente</w:t>
      </w:r>
      <w:proofErr w:type="gramEnd"/>
      <w:r w:rsidRPr="00CD7AD0">
        <w:rPr>
          <w:rFonts w:eastAsia="Calibri"/>
          <w:color w:val="000000"/>
          <w:sz w:val="24"/>
          <w:szCs w:val="24"/>
        </w:rPr>
        <w:t xml:space="preserve"> in </w:t>
      </w:r>
      <w:r w:rsidR="00017E36">
        <w:rPr>
          <w:rFonts w:eastAsia="Calibri"/>
          <w:color w:val="000000"/>
          <w:sz w:val="24"/>
          <w:szCs w:val="24"/>
        </w:rPr>
        <w:t xml:space="preserve"> </w:t>
      </w:r>
      <w:r w:rsidRPr="00CD7AD0">
        <w:rPr>
          <w:rFonts w:eastAsia="Calibri"/>
          <w:color w:val="000000"/>
          <w:sz w:val="24"/>
          <w:szCs w:val="24"/>
        </w:rPr>
        <w:t>________</w:t>
      </w:r>
      <w:r w:rsidR="00017E36">
        <w:rPr>
          <w:rFonts w:eastAsia="Calibri"/>
          <w:color w:val="000000"/>
          <w:sz w:val="24"/>
          <w:szCs w:val="24"/>
        </w:rPr>
        <w:t>_______________</w:t>
      </w:r>
      <w:r w:rsidRPr="00CD7AD0">
        <w:rPr>
          <w:rFonts w:eastAsia="Calibri"/>
          <w:color w:val="000000"/>
          <w:sz w:val="24"/>
          <w:szCs w:val="24"/>
        </w:rPr>
        <w:t>___________________</w:t>
      </w:r>
      <w:r w:rsidR="00017E36">
        <w:rPr>
          <w:rFonts w:eastAsia="Calibri"/>
          <w:color w:val="000000"/>
          <w:sz w:val="24"/>
          <w:szCs w:val="24"/>
        </w:rPr>
        <w:t>__________</w:t>
      </w:r>
      <w:r w:rsidRPr="00CD7AD0">
        <w:rPr>
          <w:rFonts w:eastAsia="Calibri"/>
          <w:color w:val="000000"/>
          <w:sz w:val="24"/>
          <w:szCs w:val="24"/>
        </w:rPr>
        <w:t>_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color w:val="000000"/>
          <w:sz w:val="24"/>
          <w:szCs w:val="24"/>
        </w:rPr>
        <w:t xml:space="preserve">via </w:t>
      </w:r>
      <w:r w:rsidR="00017E36">
        <w:rPr>
          <w:rFonts w:eastAsia="Calibri"/>
          <w:color w:val="000000"/>
          <w:sz w:val="24"/>
          <w:szCs w:val="24"/>
        </w:rPr>
        <w:t xml:space="preserve"> </w:t>
      </w:r>
      <w:r w:rsidRPr="00CD7AD0">
        <w:rPr>
          <w:rFonts w:eastAsia="Calibri"/>
          <w:color w:val="000000"/>
          <w:sz w:val="24"/>
          <w:szCs w:val="24"/>
        </w:rPr>
        <w:t>_</w:t>
      </w:r>
      <w:proofErr w:type="gramEnd"/>
      <w:r w:rsidRPr="00CD7AD0">
        <w:rPr>
          <w:rFonts w:eastAsia="Calibri"/>
          <w:color w:val="000000"/>
          <w:sz w:val="24"/>
          <w:szCs w:val="24"/>
        </w:rPr>
        <w:t>_______</w:t>
      </w:r>
      <w:r w:rsidR="00017E36">
        <w:rPr>
          <w:rFonts w:eastAsia="Calibri"/>
          <w:color w:val="000000"/>
          <w:sz w:val="24"/>
          <w:szCs w:val="24"/>
        </w:rPr>
        <w:t>__________________</w:t>
      </w:r>
      <w:r w:rsidRPr="00CD7AD0">
        <w:rPr>
          <w:rFonts w:eastAsia="Calibri"/>
          <w:color w:val="000000"/>
          <w:sz w:val="24"/>
          <w:szCs w:val="24"/>
        </w:rPr>
        <w:t>__________________________ n._________</w:t>
      </w:r>
    </w:p>
    <w:p w:rsidR="00B70604" w:rsidRDefault="00B70604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017E36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color w:val="000000"/>
          <w:sz w:val="24"/>
          <w:szCs w:val="24"/>
        </w:rPr>
        <w:t>in</w:t>
      </w:r>
      <w:proofErr w:type="gramEnd"/>
      <w:r w:rsidRPr="00CD7AD0">
        <w:rPr>
          <w:rFonts w:eastAsia="Calibri"/>
          <w:color w:val="000000"/>
          <w:sz w:val="24"/>
          <w:szCs w:val="24"/>
        </w:rPr>
        <w:t xml:space="preserve"> qualità di </w:t>
      </w:r>
      <w:r w:rsidR="00CD7AD0" w:rsidRPr="00B70604">
        <w:rPr>
          <w:rFonts w:eastAsia="Calibri"/>
          <w:b/>
          <w:color w:val="000000"/>
          <w:sz w:val="24"/>
          <w:szCs w:val="24"/>
        </w:rPr>
        <w:t>TITOLARE/</w:t>
      </w:r>
      <w:r w:rsidRPr="00B70604">
        <w:rPr>
          <w:rFonts w:eastAsia="Calibri"/>
          <w:b/>
          <w:color w:val="000000"/>
          <w:sz w:val="24"/>
          <w:szCs w:val="24"/>
        </w:rPr>
        <w:t>LEGALE RAPPRESENTANTE</w:t>
      </w:r>
      <w:r w:rsidRPr="00CD7AD0">
        <w:rPr>
          <w:rFonts w:eastAsia="Calibri"/>
          <w:color w:val="000000"/>
          <w:sz w:val="24"/>
          <w:szCs w:val="24"/>
        </w:rPr>
        <w:t xml:space="preserve"> della ditta/società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>___________</w:t>
      </w:r>
      <w:r w:rsidR="00CD7AD0">
        <w:rPr>
          <w:rFonts w:eastAsia="Calibri"/>
          <w:color w:val="000000"/>
          <w:sz w:val="24"/>
          <w:szCs w:val="24"/>
        </w:rPr>
        <w:t>_______________________________________</w:t>
      </w:r>
      <w:r w:rsidRPr="00CD7AD0">
        <w:rPr>
          <w:rFonts w:eastAsia="Calibri"/>
          <w:color w:val="000000"/>
          <w:sz w:val="24"/>
          <w:szCs w:val="24"/>
        </w:rPr>
        <w:t>_____________________________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CD7AD0" w:rsidRDefault="00CD7AD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con</w:t>
      </w:r>
      <w:proofErr w:type="gramEnd"/>
      <w:r>
        <w:rPr>
          <w:rFonts w:eastAsia="Calibri"/>
          <w:color w:val="000000"/>
          <w:sz w:val="24"/>
          <w:szCs w:val="24"/>
        </w:rPr>
        <w:t xml:space="preserve"> sede operativa in Gambatesa alla via_______________________________________________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CD7AD0" w:rsidRDefault="00CD7AD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codice</w:t>
      </w:r>
      <w:proofErr w:type="gramEnd"/>
      <w:r>
        <w:rPr>
          <w:rFonts w:eastAsia="Calibri"/>
          <w:color w:val="000000"/>
          <w:sz w:val="24"/>
          <w:szCs w:val="24"/>
        </w:rPr>
        <w:t xml:space="preserve"> fiscale:____________________________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CD7AD0" w:rsidRDefault="00CD7AD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P.IVA:_</w:t>
      </w:r>
      <w:proofErr w:type="gramEnd"/>
      <w:r>
        <w:rPr>
          <w:rFonts w:eastAsia="Calibri"/>
          <w:color w:val="000000"/>
          <w:sz w:val="24"/>
          <w:szCs w:val="24"/>
        </w:rPr>
        <w:t>_________________________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CD7AD0" w:rsidRDefault="00CD7AD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recapito</w:t>
      </w:r>
      <w:proofErr w:type="gramEnd"/>
      <w:r>
        <w:rPr>
          <w:rFonts w:eastAsia="Calibri"/>
          <w:color w:val="000000"/>
          <w:sz w:val="24"/>
          <w:szCs w:val="24"/>
        </w:rPr>
        <w:t xml:space="preserve"> telefonico: </w:t>
      </w:r>
      <w:r w:rsidR="00437900" w:rsidRPr="00CD7AD0">
        <w:rPr>
          <w:rFonts w:eastAsia="Calibri"/>
          <w:color w:val="000000"/>
          <w:sz w:val="24"/>
          <w:szCs w:val="24"/>
        </w:rPr>
        <w:t xml:space="preserve">_____________________ 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color w:val="000000"/>
          <w:sz w:val="24"/>
          <w:szCs w:val="24"/>
        </w:rPr>
        <w:t>indirizzo</w:t>
      </w:r>
      <w:proofErr w:type="gramEnd"/>
      <w:r w:rsidRPr="00CD7AD0">
        <w:rPr>
          <w:rFonts w:eastAsia="Calibri"/>
          <w:color w:val="000000"/>
          <w:sz w:val="24"/>
          <w:szCs w:val="24"/>
        </w:rPr>
        <w:t xml:space="preserve"> e-mail</w:t>
      </w:r>
      <w:r w:rsidR="00CD7AD0">
        <w:rPr>
          <w:rFonts w:eastAsia="Calibri"/>
          <w:color w:val="000000"/>
          <w:sz w:val="24"/>
          <w:szCs w:val="24"/>
        </w:rPr>
        <w:t>:</w:t>
      </w:r>
      <w:r w:rsidRPr="00CD7AD0">
        <w:rPr>
          <w:rFonts w:eastAsia="Calibri"/>
          <w:color w:val="000000"/>
          <w:sz w:val="24"/>
          <w:szCs w:val="24"/>
        </w:rPr>
        <w:t xml:space="preserve">   ______________________________</w:t>
      </w:r>
    </w:p>
    <w:p w:rsidR="00017E36" w:rsidRDefault="00017E36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437900" w:rsidRPr="00CD7AD0" w:rsidRDefault="00CD7AD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indirizzo</w:t>
      </w:r>
      <w:proofErr w:type="gram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p</w:t>
      </w:r>
      <w:r w:rsidR="00437900" w:rsidRPr="00CD7AD0">
        <w:rPr>
          <w:rFonts w:eastAsia="Calibri"/>
          <w:color w:val="000000"/>
          <w:sz w:val="24"/>
          <w:szCs w:val="24"/>
        </w:rPr>
        <w:t>ec</w:t>
      </w:r>
      <w:proofErr w:type="spellEnd"/>
      <w:r>
        <w:rPr>
          <w:rFonts w:eastAsia="Calibri"/>
          <w:color w:val="000000"/>
          <w:sz w:val="24"/>
          <w:szCs w:val="24"/>
        </w:rPr>
        <w:t xml:space="preserve">: </w:t>
      </w:r>
      <w:r w:rsidR="00437900" w:rsidRPr="00CD7AD0">
        <w:rPr>
          <w:rFonts w:eastAsia="Calibri"/>
          <w:color w:val="000000"/>
          <w:sz w:val="24"/>
          <w:szCs w:val="24"/>
        </w:rPr>
        <w:t>____________________________________________________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b/>
          <w:color w:val="000000"/>
          <w:sz w:val="24"/>
          <w:szCs w:val="24"/>
        </w:rPr>
        <w:t>MANIFESTA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rPr>
          <w:rFonts w:eastAsia="Calibri"/>
          <w:color w:val="000000"/>
          <w:sz w:val="24"/>
          <w:szCs w:val="24"/>
        </w:rPr>
      </w:pPr>
    </w:p>
    <w:p w:rsidR="00437900" w:rsidRDefault="00437900" w:rsidP="00B706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4"/>
          <w:szCs w:val="24"/>
        </w:rPr>
      </w:pPr>
      <w:proofErr w:type="gramStart"/>
      <w:r w:rsidRPr="00CD7AD0">
        <w:rPr>
          <w:rFonts w:eastAsia="Calibri"/>
          <w:b/>
          <w:color w:val="000000"/>
          <w:sz w:val="24"/>
          <w:szCs w:val="24"/>
        </w:rPr>
        <w:t>il</w:t>
      </w:r>
      <w:proofErr w:type="gramEnd"/>
      <w:r w:rsidRPr="00CD7AD0">
        <w:rPr>
          <w:rFonts w:eastAsia="Calibri"/>
          <w:b/>
          <w:color w:val="000000"/>
          <w:sz w:val="24"/>
          <w:szCs w:val="24"/>
        </w:rPr>
        <w:t xml:space="preserve"> proprio interesse alla fornitura di prodotti alimentari e generi di prima necessità, assegnati tramite buoni spesa nominali, a favore di soggetti economicamente svantaggiati, individuati dai Servizi sociali del Comune di </w:t>
      </w:r>
      <w:r w:rsidR="00CD7AD0" w:rsidRPr="00CD7AD0">
        <w:rPr>
          <w:rFonts w:eastAsia="Calibri"/>
          <w:b/>
          <w:color w:val="000000"/>
          <w:sz w:val="24"/>
          <w:szCs w:val="24"/>
        </w:rPr>
        <w:t>GAMBATESA</w:t>
      </w:r>
    </w:p>
    <w:p w:rsidR="00B70604" w:rsidRPr="00CD7AD0" w:rsidRDefault="00B70604" w:rsidP="00B706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b/>
          <w:color w:val="000000"/>
          <w:sz w:val="24"/>
          <w:szCs w:val="24"/>
        </w:rPr>
        <w:t>DICHIARA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i/>
          <w:color w:val="000000"/>
          <w:sz w:val="24"/>
          <w:szCs w:val="24"/>
        </w:rPr>
        <w:t>ai</w:t>
      </w:r>
      <w:proofErr w:type="gramEnd"/>
      <w:r w:rsidRPr="00CD7AD0">
        <w:rPr>
          <w:rFonts w:eastAsia="Calibri"/>
          <w:i/>
          <w:color w:val="000000"/>
          <w:sz w:val="24"/>
          <w:szCs w:val="24"/>
        </w:rPr>
        <w:t xml:space="preserve"> sensi degli artt. 46 e 47 del D.P.R. 445/2000 e </w:t>
      </w:r>
      <w:proofErr w:type="spellStart"/>
      <w:r w:rsidRPr="00CD7AD0">
        <w:rPr>
          <w:rFonts w:eastAsia="Calibri"/>
          <w:i/>
          <w:color w:val="000000"/>
          <w:sz w:val="24"/>
          <w:szCs w:val="24"/>
        </w:rPr>
        <w:t>s.m.i.</w:t>
      </w:r>
      <w:proofErr w:type="spellEnd"/>
      <w:r w:rsidRPr="00CD7AD0">
        <w:rPr>
          <w:rFonts w:eastAsia="Calibri"/>
          <w:i/>
          <w:color w:val="000000"/>
          <w:sz w:val="24"/>
          <w:szCs w:val="24"/>
        </w:rPr>
        <w:t>, consapevole del fatto che in caso di mendace dichiarazione verranno applicate nei suoi riguardi, ai sensi dell’art. 76 del citato decreto, le sanzioni previste dal codice penale e dalle leggi speciali in materia di falsità negli atti, oltre alle conseguenze amministrative previste per le procedure relative agli appalti di servizi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color w:val="000000"/>
          <w:sz w:val="24"/>
          <w:szCs w:val="24"/>
        </w:rPr>
        <w:t>quanto</w:t>
      </w:r>
      <w:proofErr w:type="gramEnd"/>
      <w:r w:rsidRPr="00CD7AD0">
        <w:rPr>
          <w:rFonts w:eastAsia="Calibri"/>
          <w:color w:val="000000"/>
          <w:sz w:val="24"/>
          <w:szCs w:val="24"/>
        </w:rPr>
        <w:t xml:space="preserve"> segue: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color w:val="000000"/>
          <w:sz w:val="24"/>
          <w:szCs w:val="24"/>
        </w:rPr>
        <w:t>di</w:t>
      </w:r>
      <w:proofErr w:type="gramEnd"/>
      <w:r w:rsidRPr="00CD7AD0">
        <w:rPr>
          <w:rFonts w:eastAsia="Calibri"/>
          <w:color w:val="000000"/>
          <w:sz w:val="24"/>
          <w:szCs w:val="24"/>
        </w:rPr>
        <w:t xml:space="preserve"> essere in possesso dei requisiti di idoneità professionale, tecnica ed economica previsti per l’affidamento in oggetto;</w:t>
      </w:r>
    </w:p>
    <w:p w:rsidR="00437900" w:rsidRPr="00CD7AD0" w:rsidRDefault="00437900" w:rsidP="00B70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CD7AD0">
        <w:rPr>
          <w:rFonts w:eastAsia="Calibri"/>
          <w:color w:val="000000"/>
          <w:sz w:val="24"/>
          <w:szCs w:val="24"/>
        </w:rPr>
        <w:t>di</w:t>
      </w:r>
      <w:proofErr w:type="gramEnd"/>
      <w:r w:rsidRPr="00CD7AD0">
        <w:rPr>
          <w:rFonts w:eastAsia="Calibri"/>
          <w:color w:val="000000"/>
          <w:sz w:val="24"/>
          <w:szCs w:val="24"/>
        </w:rPr>
        <w:t xml:space="preserve"> essere in regola  in materia di versamento dei contributi previdenziali e assicurativi;</w:t>
      </w:r>
    </w:p>
    <w:p w:rsidR="00017E36" w:rsidRDefault="00437900" w:rsidP="006D3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017E36">
        <w:rPr>
          <w:rFonts w:eastAsia="Calibri"/>
          <w:color w:val="000000"/>
          <w:sz w:val="24"/>
          <w:szCs w:val="24"/>
        </w:rPr>
        <w:t>di</w:t>
      </w:r>
      <w:proofErr w:type="gramEnd"/>
      <w:r w:rsidRPr="00017E36">
        <w:rPr>
          <w:rFonts w:eastAsia="Calibri"/>
          <w:color w:val="000000"/>
          <w:sz w:val="24"/>
          <w:szCs w:val="24"/>
        </w:rPr>
        <w:t xml:space="preserve"> non aver violato le norme di cui ai CCNL e a quelli integrativi territoriali e aziendali</w:t>
      </w:r>
      <w:r w:rsidR="00017E36">
        <w:rPr>
          <w:rFonts w:eastAsia="Calibri"/>
          <w:color w:val="000000"/>
          <w:sz w:val="24"/>
          <w:szCs w:val="24"/>
        </w:rPr>
        <w:t>,</w:t>
      </w:r>
    </w:p>
    <w:p w:rsidR="00017E36" w:rsidRDefault="00437900" w:rsidP="000E0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017E36">
        <w:rPr>
          <w:rFonts w:eastAsia="Calibri"/>
          <w:color w:val="000000"/>
          <w:sz w:val="24"/>
          <w:szCs w:val="24"/>
        </w:rPr>
        <w:t>di</w:t>
      </w:r>
      <w:proofErr w:type="gramEnd"/>
      <w:r w:rsidRPr="00017E36">
        <w:rPr>
          <w:rFonts w:eastAsia="Calibri"/>
          <w:color w:val="000000"/>
          <w:sz w:val="24"/>
          <w:szCs w:val="24"/>
        </w:rPr>
        <w:t xml:space="preserve"> non trovarsi in nessuna altra situazione che possa determinare l’incapacità a contrattare con la Pubblica Amministrazione;</w:t>
      </w:r>
    </w:p>
    <w:p w:rsidR="00BD507A" w:rsidRPr="00017E36" w:rsidRDefault="00017E36" w:rsidP="000E0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eastAsia="Calibri"/>
          <w:color w:val="000000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d</w:t>
      </w:r>
      <w:r w:rsidR="00437900" w:rsidRPr="00017E36">
        <w:rPr>
          <w:rFonts w:eastAsia="Calibri"/>
          <w:color w:val="000000"/>
          <w:sz w:val="24"/>
          <w:szCs w:val="24"/>
        </w:rPr>
        <w:t>i</w:t>
      </w:r>
      <w:proofErr w:type="gramEnd"/>
      <w:r w:rsidR="00437900" w:rsidRPr="00017E36">
        <w:rPr>
          <w:rFonts w:eastAsia="Calibri"/>
          <w:color w:val="000000"/>
          <w:sz w:val="24"/>
          <w:szCs w:val="24"/>
        </w:rPr>
        <w:t xml:space="preserve"> accettare incondizionatamente tutte le condizioni </w:t>
      </w:r>
      <w:r w:rsidR="00BD507A" w:rsidRPr="00017E36">
        <w:rPr>
          <w:rFonts w:eastAsia="Calibri"/>
          <w:color w:val="000000"/>
          <w:sz w:val="24"/>
          <w:szCs w:val="24"/>
        </w:rPr>
        <w:t xml:space="preserve">stabilite dal comune </w:t>
      </w:r>
      <w:r w:rsidR="00B70604" w:rsidRPr="00017E36">
        <w:rPr>
          <w:rFonts w:eastAsia="Calibri"/>
          <w:color w:val="000000"/>
          <w:sz w:val="24"/>
          <w:szCs w:val="24"/>
        </w:rPr>
        <w:t xml:space="preserve">nell’avviso </w:t>
      </w:r>
      <w:r w:rsidR="00BD507A" w:rsidRPr="00017E36">
        <w:rPr>
          <w:rFonts w:eastAsia="Calibri"/>
          <w:color w:val="000000"/>
          <w:sz w:val="24"/>
          <w:szCs w:val="24"/>
        </w:rPr>
        <w:t>e in particolare le seguenti:</w:t>
      </w:r>
    </w:p>
    <w:p w:rsidR="00BD507A" w:rsidRPr="00017E36" w:rsidRDefault="00BD507A" w:rsidP="00B706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4"/>
          <w:szCs w:val="24"/>
        </w:rPr>
      </w:pPr>
      <w:r w:rsidRPr="00017E36">
        <w:rPr>
          <w:rFonts w:eastAsia="Calibri"/>
          <w:b/>
          <w:color w:val="000000"/>
          <w:sz w:val="24"/>
          <w:szCs w:val="24"/>
        </w:rPr>
        <w:t>Il</w:t>
      </w:r>
      <w:r w:rsidR="00CD7AD0" w:rsidRPr="00017E36">
        <w:rPr>
          <w:rFonts w:eastAsia="Calibri"/>
          <w:b/>
          <w:color w:val="000000"/>
          <w:sz w:val="24"/>
          <w:szCs w:val="24"/>
        </w:rPr>
        <w:t xml:space="preserve"> buono spesa:</w:t>
      </w:r>
    </w:p>
    <w:p w:rsidR="00CD7AD0" w:rsidRPr="00BD507A" w:rsidRDefault="00BD507A" w:rsidP="00B7060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proofErr w:type="spellStart"/>
      <w:proofErr w:type="gramStart"/>
      <w:r w:rsidRPr="00BD507A">
        <w:rPr>
          <w:rFonts w:eastAsia="Calibri"/>
          <w:color w:val="000000"/>
          <w:sz w:val="24"/>
          <w:szCs w:val="24"/>
        </w:rPr>
        <w:t>d</w:t>
      </w:r>
      <w:r>
        <w:rPr>
          <w:rFonts w:eastAsia="Calibri"/>
          <w:color w:val="000000"/>
          <w:sz w:val="24"/>
          <w:szCs w:val="24"/>
        </w:rPr>
        <w:t>a</w:t>
      </w:r>
      <w:proofErr w:type="spellEnd"/>
      <w:proofErr w:type="gramEnd"/>
      <w:r w:rsidR="00CD7AD0" w:rsidRPr="00BD507A">
        <w:rPr>
          <w:rFonts w:eastAsia="Calibri"/>
          <w:color w:val="000000"/>
          <w:sz w:val="24"/>
          <w:szCs w:val="24"/>
        </w:rPr>
        <w:t xml:space="preserve"> diritto all’acquisto di soli prodotti alimentari e di prima necessità, </w:t>
      </w:r>
      <w:r w:rsidR="00CD7AD0" w:rsidRPr="00BD507A">
        <w:rPr>
          <w:rFonts w:eastAsia="Calibri"/>
          <w:b/>
          <w:bCs/>
          <w:color w:val="000000"/>
          <w:sz w:val="24"/>
          <w:szCs w:val="24"/>
        </w:rPr>
        <w:t xml:space="preserve">compresi quelli in promozione, </w:t>
      </w:r>
      <w:r w:rsidR="00CD7AD0" w:rsidRPr="00BD507A">
        <w:rPr>
          <w:rFonts w:eastAsia="Calibri"/>
          <w:color w:val="000000"/>
          <w:sz w:val="24"/>
          <w:szCs w:val="24"/>
        </w:rPr>
        <w:t>e non comprende: </w:t>
      </w:r>
    </w:p>
    <w:p w:rsidR="00CD7AD0" w:rsidRPr="00BD507A" w:rsidRDefault="00CD7AD0" w:rsidP="00B7060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BD507A">
        <w:rPr>
          <w:rFonts w:eastAsia="Calibri"/>
          <w:color w:val="000000"/>
          <w:sz w:val="24"/>
          <w:szCs w:val="24"/>
        </w:rPr>
        <w:t>alcolici</w:t>
      </w:r>
      <w:proofErr w:type="gramEnd"/>
      <w:r w:rsidRPr="00BD507A">
        <w:rPr>
          <w:rFonts w:eastAsia="Calibri"/>
          <w:color w:val="000000"/>
          <w:sz w:val="24"/>
          <w:szCs w:val="24"/>
        </w:rPr>
        <w:t xml:space="preserve"> (vino, birra e super alcolici vari); </w:t>
      </w:r>
    </w:p>
    <w:p w:rsidR="00BD507A" w:rsidRPr="00BD507A" w:rsidRDefault="00CD7AD0" w:rsidP="00B7060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BD507A">
        <w:rPr>
          <w:rFonts w:eastAsia="Calibri"/>
          <w:color w:val="000000"/>
          <w:sz w:val="24"/>
          <w:szCs w:val="24"/>
        </w:rPr>
        <w:t>arredi</w:t>
      </w:r>
      <w:proofErr w:type="gramEnd"/>
      <w:r w:rsidRPr="00BD507A">
        <w:rPr>
          <w:rFonts w:eastAsia="Calibri"/>
          <w:color w:val="000000"/>
          <w:sz w:val="24"/>
          <w:szCs w:val="24"/>
        </w:rPr>
        <w:t xml:space="preserve"> e corredi per la casa (es. stoviglie etc.);</w:t>
      </w:r>
    </w:p>
    <w:p w:rsidR="00BD507A" w:rsidRPr="00BD507A" w:rsidRDefault="00BD507A" w:rsidP="00B7060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BD507A">
        <w:rPr>
          <w:rFonts w:eastAsia="Calibri"/>
          <w:color w:val="000000"/>
          <w:sz w:val="24"/>
          <w:szCs w:val="24"/>
        </w:rPr>
        <w:t>d</w:t>
      </w:r>
      <w:r w:rsidR="00CD7AD0" w:rsidRPr="00BD507A">
        <w:rPr>
          <w:rFonts w:eastAsia="Calibri"/>
          <w:color w:val="000000"/>
          <w:sz w:val="24"/>
          <w:szCs w:val="24"/>
        </w:rPr>
        <w:t>eve</w:t>
      </w:r>
      <w:proofErr w:type="gramEnd"/>
      <w:r w:rsidR="00CD7AD0" w:rsidRPr="00BD507A">
        <w:rPr>
          <w:rFonts w:eastAsia="Calibri"/>
          <w:color w:val="000000"/>
          <w:sz w:val="24"/>
          <w:szCs w:val="24"/>
        </w:rPr>
        <w:t xml:space="preserve"> essere speso esclusivamente presso gli operatori economici convenzionati con l’Ente;</w:t>
      </w:r>
    </w:p>
    <w:p w:rsidR="00BD507A" w:rsidRPr="00BD507A" w:rsidRDefault="00CD7AD0" w:rsidP="00B7060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BD507A">
        <w:rPr>
          <w:rFonts w:eastAsia="Calibri"/>
          <w:color w:val="000000"/>
          <w:sz w:val="24"/>
          <w:szCs w:val="24"/>
        </w:rPr>
        <w:t>non</w:t>
      </w:r>
      <w:proofErr w:type="gramEnd"/>
      <w:r w:rsidRPr="00BD507A">
        <w:rPr>
          <w:rFonts w:eastAsia="Calibri"/>
          <w:color w:val="000000"/>
          <w:sz w:val="24"/>
          <w:szCs w:val="24"/>
        </w:rPr>
        <w:t xml:space="preserve"> è cedibile;</w:t>
      </w:r>
    </w:p>
    <w:p w:rsidR="00BD507A" w:rsidRPr="00BD507A" w:rsidRDefault="00CD7AD0" w:rsidP="00B7060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BD507A">
        <w:rPr>
          <w:rFonts w:eastAsia="Calibri"/>
          <w:color w:val="000000"/>
          <w:sz w:val="24"/>
          <w:szCs w:val="24"/>
        </w:rPr>
        <w:t>non</w:t>
      </w:r>
      <w:proofErr w:type="gramEnd"/>
      <w:r w:rsidRPr="00BD507A">
        <w:rPr>
          <w:rFonts w:eastAsia="Calibri"/>
          <w:color w:val="000000"/>
          <w:sz w:val="24"/>
          <w:szCs w:val="24"/>
        </w:rPr>
        <w:t xml:space="preserve"> è utilizzabile quale denaro contante e non dà diritto a resto in contanti;</w:t>
      </w:r>
    </w:p>
    <w:p w:rsidR="00CD7AD0" w:rsidRPr="00BD507A" w:rsidRDefault="00CD7AD0" w:rsidP="00B7060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BD507A">
        <w:rPr>
          <w:rFonts w:eastAsia="Calibri"/>
          <w:color w:val="000000"/>
          <w:sz w:val="24"/>
          <w:szCs w:val="24"/>
        </w:rPr>
        <w:t>comporta</w:t>
      </w:r>
      <w:proofErr w:type="gramEnd"/>
      <w:r w:rsidRPr="00BD507A">
        <w:rPr>
          <w:rFonts w:eastAsia="Calibri"/>
          <w:color w:val="000000"/>
          <w:sz w:val="24"/>
          <w:szCs w:val="24"/>
        </w:rPr>
        <w:t xml:space="preserve"> l’obbligo per il fruitore di regolare in contanti l’eventuale differenza in eccesso tra il valore facciale del buono ed il prezzo dei beni acquistati. </w:t>
      </w:r>
    </w:p>
    <w:p w:rsidR="00CD7AD0" w:rsidRPr="00BD507A" w:rsidRDefault="00CD7AD0" w:rsidP="00B7060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BD507A">
        <w:rPr>
          <w:rFonts w:eastAsia="Calibri"/>
          <w:b/>
          <w:bCs/>
          <w:color w:val="000000"/>
          <w:sz w:val="24"/>
          <w:szCs w:val="24"/>
        </w:rPr>
        <w:t xml:space="preserve">L’Amministrazione Comunale corrisponderà alla ditta il corrispettivo dovuto dietro presentazione di fattura in formato elettronico, </w:t>
      </w:r>
      <w:r w:rsidRPr="00BD507A">
        <w:rPr>
          <w:rFonts w:eastAsia="Calibri"/>
          <w:color w:val="000000"/>
          <w:sz w:val="24"/>
          <w:szCs w:val="24"/>
        </w:rPr>
        <w:t xml:space="preserve">il cui ammontare non potrà in alcun modo eccedere l’importo indicato sul singolo </w:t>
      </w:r>
      <w:r w:rsidR="00BD507A" w:rsidRPr="00BD507A">
        <w:rPr>
          <w:rFonts w:eastAsia="Calibri"/>
          <w:color w:val="000000"/>
          <w:sz w:val="24"/>
          <w:szCs w:val="24"/>
        </w:rPr>
        <w:t>buono</w:t>
      </w:r>
      <w:r w:rsidRPr="00BD507A">
        <w:rPr>
          <w:rFonts w:eastAsia="Calibri"/>
          <w:color w:val="000000"/>
          <w:sz w:val="24"/>
          <w:szCs w:val="24"/>
        </w:rPr>
        <w:t xml:space="preserve"> o, in caso di fattura cumulativa, dei buoni nominali cui la stessa si riferisce. </w:t>
      </w:r>
    </w:p>
    <w:p w:rsidR="00CD7AD0" w:rsidRPr="00BD507A" w:rsidRDefault="00CD7AD0" w:rsidP="00B7060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BD507A">
        <w:rPr>
          <w:rFonts w:eastAsia="Calibri"/>
          <w:b/>
          <w:bCs/>
          <w:color w:val="000000"/>
          <w:sz w:val="24"/>
          <w:szCs w:val="24"/>
        </w:rPr>
        <w:t>Contestualmente alla fattura elettronica l’esercente dovrà produrre l’elenco dei prodotti alimentari forniti allegando il/i buono/i spesa</w:t>
      </w:r>
      <w:r w:rsidR="00BD507A" w:rsidRPr="00BD507A">
        <w:rPr>
          <w:rFonts w:eastAsia="Calibri"/>
          <w:b/>
          <w:bCs/>
          <w:color w:val="000000"/>
          <w:sz w:val="24"/>
          <w:szCs w:val="24"/>
        </w:rPr>
        <w:t xml:space="preserve"> con relativi scontrini</w:t>
      </w:r>
      <w:r w:rsidRPr="00BD507A">
        <w:rPr>
          <w:rFonts w:eastAsia="Calibri"/>
          <w:b/>
          <w:bCs/>
          <w:color w:val="000000"/>
          <w:sz w:val="24"/>
          <w:szCs w:val="24"/>
        </w:rPr>
        <w:t>. 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4"/>
          <w:szCs w:val="24"/>
        </w:rPr>
      </w:pPr>
    </w:p>
    <w:p w:rsidR="00437900" w:rsidRPr="00B70604" w:rsidRDefault="00437900" w:rsidP="00017E36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B70604">
        <w:rPr>
          <w:rFonts w:eastAsia="Calibri"/>
          <w:color w:val="000000"/>
          <w:sz w:val="24"/>
          <w:szCs w:val="24"/>
        </w:rPr>
        <w:t>di</w:t>
      </w:r>
      <w:proofErr w:type="gramEnd"/>
      <w:r w:rsidRPr="00B70604">
        <w:rPr>
          <w:rFonts w:eastAsia="Calibri"/>
          <w:color w:val="000000"/>
          <w:sz w:val="24"/>
          <w:szCs w:val="24"/>
        </w:rPr>
        <w:t xml:space="preserve"> essere informato, ai sensi del Regolamento UE 679/2016 e del </w:t>
      </w:r>
      <w:proofErr w:type="spellStart"/>
      <w:r w:rsidRPr="00B70604">
        <w:rPr>
          <w:rFonts w:eastAsia="Calibri"/>
          <w:color w:val="000000"/>
          <w:sz w:val="24"/>
          <w:szCs w:val="24"/>
        </w:rPr>
        <w:t>D.Lgs.</w:t>
      </w:r>
      <w:proofErr w:type="spellEnd"/>
      <w:r w:rsidRPr="00B70604">
        <w:rPr>
          <w:rFonts w:eastAsia="Calibri"/>
          <w:color w:val="000000"/>
          <w:sz w:val="24"/>
          <w:szCs w:val="24"/>
        </w:rPr>
        <w:t xml:space="preserve"> n. 196/2003 così come modificato dal </w:t>
      </w:r>
      <w:proofErr w:type="spellStart"/>
      <w:r w:rsidRPr="00B70604">
        <w:rPr>
          <w:rFonts w:eastAsia="Calibri"/>
          <w:color w:val="000000"/>
          <w:sz w:val="24"/>
          <w:szCs w:val="24"/>
        </w:rPr>
        <w:t>D.Lgs.</w:t>
      </w:r>
      <w:proofErr w:type="spellEnd"/>
      <w:r w:rsidRPr="00B70604">
        <w:rPr>
          <w:rFonts w:eastAsia="Calibri"/>
          <w:color w:val="000000"/>
          <w:sz w:val="24"/>
          <w:szCs w:val="24"/>
        </w:rPr>
        <w:t xml:space="preserve"> n. 101/2018, che i dati personali contenuti nella presente istanza verranno trattati esclusivamente per fini istituzionali e per la fruizione di prestazioni agevolate, coerentemente con le disposizioni vigenti in materia. </w:t>
      </w:r>
    </w:p>
    <w:p w:rsidR="0021080B" w:rsidRPr="00CD7AD0" w:rsidRDefault="0021080B" w:rsidP="00B706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ind w:left="3732" w:firstLine="516"/>
        <w:jc w:val="center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>Firmato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>Il Legale Rappresentante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>(</w:t>
      </w:r>
      <w:proofErr w:type="gramStart"/>
      <w:r w:rsidRPr="00CD7AD0">
        <w:rPr>
          <w:rFonts w:eastAsia="Calibri"/>
          <w:color w:val="000000"/>
          <w:sz w:val="24"/>
          <w:szCs w:val="24"/>
        </w:rPr>
        <w:t>timbro</w:t>
      </w:r>
      <w:proofErr w:type="gramEnd"/>
      <w:r w:rsidRPr="00CD7AD0">
        <w:rPr>
          <w:rFonts w:eastAsia="Calibri"/>
          <w:color w:val="000000"/>
          <w:sz w:val="24"/>
          <w:szCs w:val="24"/>
        </w:rPr>
        <w:t xml:space="preserve"> dell’impresa)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>___________________________________________________</w:t>
      </w: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center"/>
        <w:rPr>
          <w:rFonts w:eastAsia="Calibri"/>
          <w:color w:val="000000"/>
          <w:sz w:val="24"/>
          <w:szCs w:val="24"/>
        </w:rPr>
      </w:pPr>
    </w:p>
    <w:p w:rsidR="00437900" w:rsidRPr="00CD7AD0" w:rsidRDefault="00437900" w:rsidP="00B70604">
      <w:pPr>
        <w:pBdr>
          <w:top w:val="nil"/>
          <w:left w:val="nil"/>
          <w:bottom w:val="nil"/>
          <w:right w:val="nil"/>
          <w:between w:val="nil"/>
        </w:pBdr>
        <w:tabs>
          <w:tab w:val="left" w:pos="-2700"/>
        </w:tabs>
        <w:jc w:val="both"/>
        <w:rPr>
          <w:rFonts w:eastAsia="Calibri"/>
          <w:color w:val="000000"/>
          <w:sz w:val="24"/>
          <w:szCs w:val="24"/>
        </w:rPr>
      </w:pPr>
      <w:r w:rsidRPr="00CD7AD0">
        <w:rPr>
          <w:rFonts w:eastAsia="Calibri"/>
          <w:color w:val="000000"/>
          <w:sz w:val="24"/>
          <w:szCs w:val="24"/>
        </w:rPr>
        <w:t>N.B. L’</w:t>
      </w:r>
      <w:r w:rsidR="00B70604">
        <w:rPr>
          <w:rFonts w:eastAsia="Calibri"/>
          <w:color w:val="000000"/>
          <w:sz w:val="24"/>
          <w:szCs w:val="24"/>
        </w:rPr>
        <w:t xml:space="preserve">istanza dovrà essere corredata </w:t>
      </w:r>
      <w:r w:rsidRPr="00CD7AD0">
        <w:rPr>
          <w:rFonts w:eastAsia="Calibri"/>
          <w:color w:val="000000"/>
          <w:sz w:val="24"/>
          <w:szCs w:val="24"/>
        </w:rPr>
        <w:t xml:space="preserve">da un valido documento di riconoscimento del </w:t>
      </w:r>
      <w:r w:rsidR="00B70604">
        <w:rPr>
          <w:rFonts w:eastAsia="Calibri"/>
          <w:color w:val="000000"/>
          <w:sz w:val="24"/>
          <w:szCs w:val="24"/>
        </w:rPr>
        <w:t xml:space="preserve">titolare o </w:t>
      </w:r>
      <w:r w:rsidRPr="00CD7AD0">
        <w:rPr>
          <w:rFonts w:eastAsia="Calibri"/>
          <w:color w:val="000000"/>
          <w:sz w:val="24"/>
          <w:szCs w:val="24"/>
        </w:rPr>
        <w:t xml:space="preserve">legale rappresentante. </w:t>
      </w:r>
    </w:p>
    <w:p w:rsidR="00437900" w:rsidRDefault="00437900" w:rsidP="00B706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37900" w:rsidRDefault="00437900" w:rsidP="00B70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37900" w:rsidRDefault="00437900" w:rsidP="00B70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D5691" w:rsidRDefault="00AD5691" w:rsidP="00B70604"/>
    <w:sectPr w:rsidR="00AD5691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B84"/>
    <w:multiLevelType w:val="multilevel"/>
    <w:tmpl w:val="46CC5756"/>
    <w:lvl w:ilvl="0">
      <w:start w:val="8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0323B8D"/>
    <w:multiLevelType w:val="hybridMultilevel"/>
    <w:tmpl w:val="20F251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37E7E"/>
    <w:multiLevelType w:val="hybridMultilevel"/>
    <w:tmpl w:val="A8C29B0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56A6"/>
    <w:multiLevelType w:val="hybridMultilevel"/>
    <w:tmpl w:val="B2E0C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11AC"/>
    <w:multiLevelType w:val="multilevel"/>
    <w:tmpl w:val="53B6C9CA"/>
    <w:lvl w:ilvl="0">
      <w:numFmt w:val="bullet"/>
      <w:lvlText w:val="-"/>
      <w:lvlJc w:val="left"/>
      <w:pPr>
        <w:ind w:left="643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DB967B8"/>
    <w:multiLevelType w:val="multilevel"/>
    <w:tmpl w:val="A50C62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00"/>
    <w:rsid w:val="00017E36"/>
    <w:rsid w:val="0021080B"/>
    <w:rsid w:val="0038124E"/>
    <w:rsid w:val="00384604"/>
    <w:rsid w:val="00437900"/>
    <w:rsid w:val="00550B2F"/>
    <w:rsid w:val="00667769"/>
    <w:rsid w:val="00A95E8B"/>
    <w:rsid w:val="00AD5691"/>
    <w:rsid w:val="00B70604"/>
    <w:rsid w:val="00BD507A"/>
    <w:rsid w:val="00CA77BD"/>
    <w:rsid w:val="00C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BFCCD-01D2-4325-92FF-1D48B7B5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37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8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7A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E8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gambatesa@pec.leonet.it" TargetMode="External"/><Relationship Id="rId5" Type="http://schemas.openxmlformats.org/officeDocument/2006/relationships/hyperlink" Target="mailto:comunegambatesa@comune.gambatesa.c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Rosario Conte</cp:lastModifiedBy>
  <cp:revision>3</cp:revision>
  <cp:lastPrinted>2021-10-01T08:34:00Z</cp:lastPrinted>
  <dcterms:created xsi:type="dcterms:W3CDTF">2021-10-01T06:19:00Z</dcterms:created>
  <dcterms:modified xsi:type="dcterms:W3CDTF">2021-10-01T08:50:00Z</dcterms:modified>
</cp:coreProperties>
</file>